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TERMO DE GUARDA DE MATERIAL BIOLÓGICO 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PESQUISADOR RESPONSÁVEL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Eu, ______________________________, pesquisador responsável, pelo projeto intitulado ___________________________________________comprometo a zelar pela guarda e gerenciamento do material biológico coletado, para este estudo e com finalidade do material biológico a ser utilizado para ______________________________ (repetição de exames na confirmação de resultados) e ou (pesquisas futuras)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  <w:t xml:space="preserve">(adequar ao projeto de pesquisa).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 consentimento livre e esclarecido do participante da pesquisa e ou responsável legal, parecer consubstancial do Comitê de Ética em Pesquisa e Comissão Nacional de Ética em Pesquisa para novo protocolo de pesquisa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(adequar ao projeto de pesquisa).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 participantes da pesquisa e ou responsável legal fica assegurado o fornecimento de informação de seu (s) interesse (s),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Adequar as informações abaixo conforme pesquisa intitulada, caso necessário inserir mais informações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00" w:val="clear"/>
        </w:rPr>
        <w:t xml:space="preserve">(adequar ao projeto de pesquisa).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a) procedimentos para coleta de sangue/ material biológico;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b) exame (s) de sangue realizado (s) e seus resultados;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c) guarda e ou armazenamento e gerenciamento da amostra biológica, até o período de 10 anos; com possibilidade de renovação conforme as diretrizes legais do Comitê de Ética em Pesquisa e Comissão Nacional de Ética em Pesquisa/CONEP;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d) a finalidade do material biológico ser utilizado para realizar a repetição de exames e confirmação de resultados, a intenção principal é a utilização para mais pesquisas futuras sob consentimento livre e esclarecido para novo protocolo e conforme as diretrizes legais do Comitê de Ética em Pesquisa e Comissão Nacional de Ética em Pesquisa/CONEP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(adequar ao projeto de pesquisa);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d) a guarda e gerenciamento do material biológico armazenado está sob responsabilidade do pesquisador responsável;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e) localização do Biorrepositório: Local/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Laboratório/xxxxxxxx e número da sala 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Endereço: xxxxxx, nº xxxxx, complemento xxxxx, cidade xxxxx. Telefone: 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xxxxxxxx. Horário de funcionamento: xxxxxxxx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(adequar ao projeto de pesquisa).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f) o prazo de vigência da guarda e gerenciamento é até 10 anos, sendo possíveis renovações autorizadas pelo participante da pesquisa e ou seu responsável legal e conforme as diretrizes legais do Comitê de Ética em Pesquisa e Comissão Nacional de Ética em Pesquisa/CONEP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(adequar ao projeto de pesquisa).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g) a cada nova pesquisa o participante da pesquisa e ou representante legal será convidado a dar seu Consentimento Livre e Esclarecido (adequar ao projeto de pesquisa).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h) o material biológico guardado em biorrepositorio pertence ao participante de pesquisa e ou representante legal, que tem o direito de retirá-lo a qualquer momento, sem quaisquer ônus ou prejuízos, pode retirar o consentimento de guarda e utilização do material biológico valendo a desistência a partir da data de uma declaração de manifesto realizada por escrito e entregue ao pesquisador responsável;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i) o participante da pesquisa e ou representante legal terá a cessão dos direitos sobre o material armazenado aos sucessores ou outros por ele indicado, em caso de óbito ou condição incapacitante.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j) o participante da pesquisa e ou representante legal será informado sobre a perda e 60 (sessenta) dias antecedidos a destruição de suas amostras biológicas, bem como sobre o encerramento </w:t>
      </w:r>
      <w:r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  <w:t xml:space="preserve">e o remanejamento das amostras para outro do Biorrepositório, se necessário. Para enceramento e remanejamento o pesquisador principal deverá comunicar e acatar as orientações do Comitê de Ética em Pesquisa e ou Comissão Nacional de Ética em Pesquisa.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k) o participante da pesquisa e ou representante legal, pode ter acesso a declaração de acordo firmado entre as instituições participantes, que relata: às formas operacionais, compartilhamento e utilização de seu material biológico armazenado, inclusive a possibilidade de dissolução futura da parceria e consequente partilha e destinação dos dados e materiais armazenados.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l) o participante da pesquisa e ou responsável legal poderão tirar dúvidas, reclamações e denúncias através dos contatos disponibilizados no Termo de Consentimento Livre e Esclarecido.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Outrossim, declaro que, havendo necessidade de uso das amostras biológicas guardadas em biorrepositorio para nova pesquisa, um novo projeto será submetido à apreciação pelo Comitê de Ética em Pesquisa da Instituição e, quando for o caso, da Comissão Nacional de Ética em Pesquisa -CONEP. Uma vez aprovado o projeto, os participantes serão novamente contatados para assinar o novo Termo de Consentimento Livre e Esclarecido- TCLE, consentindo com o uso das amostras para a nova pesquisa.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Declaro que seguir o documento de Boas Praticas Clíncias: Documento das Américas, Portaria 2201 de 14 de setembro de 2011; Resolução nº 466, de 12 de dezembro de 2012, Resolução nº 441, de 12 de amio de 2011, Norma Operacional nº 001/2013 e demais diretrizes da Comissão Nacional de Ética em Pesquisa, das Agências Regulatorias e dos órgãos competentes das esferas municipais, estaduais e federais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Belo Horizonte, ________ de ________________ de _______.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Pesquisador Responsável (assinatura legível e carimbo)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